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7E760" w14:textId="77777777" w:rsidR="00941039" w:rsidRDefault="00941039" w:rsidP="002C0E8A">
      <w:pPr>
        <w:pStyle w:val="Kop1"/>
      </w:pPr>
      <w:bookmarkStart w:id="0" w:name="_Toc479597989"/>
      <w:r>
        <w:t>Formulier 2 - Verklaring betreffende de arbeidsbescherming en de arbeidsvoorwaarden</w:t>
      </w:r>
      <w:bookmarkEnd w:id="0"/>
    </w:p>
    <w:p w14:paraId="0CD40D31" w14:textId="77777777" w:rsidR="002C0E8A" w:rsidRDefault="002C0E8A" w:rsidP="002C0E8A"/>
    <w:p w14:paraId="5FA48302" w14:textId="77777777" w:rsidR="00EA265E" w:rsidRDefault="00EA265E" w:rsidP="00EA265E">
      <w:pPr>
        <w:spacing w:line="240" w:lineRule="atLeast"/>
      </w:pPr>
      <w:r>
        <w:t>Behoort bij aanbesteding Maaionderhoud 2022 - 2029 – (INK2021.379)</w:t>
      </w:r>
    </w:p>
    <w:p w14:paraId="2F04F6A8" w14:textId="4542C9EE" w:rsidR="00EA265E" w:rsidRDefault="00EA265E" w:rsidP="002C0E8A">
      <w:pPr>
        <w:spacing w:line="240" w:lineRule="atLeast"/>
      </w:pPr>
    </w:p>
    <w:p w14:paraId="2E498003" w14:textId="57E8C6EB" w:rsidR="00EA265E" w:rsidRPr="00EA265E" w:rsidRDefault="00EA265E" w:rsidP="002C0E8A">
      <w:pPr>
        <w:spacing w:line="240" w:lineRule="atLeast"/>
        <w:rPr>
          <w:lang w:val="en-US"/>
        </w:rPr>
      </w:pPr>
      <w:proofErr w:type="spellStart"/>
      <w:r w:rsidRPr="00EA265E">
        <w:rPr>
          <w:lang w:val="en-US"/>
        </w:rPr>
        <w:t>Perceel</w:t>
      </w:r>
      <w:proofErr w:type="spellEnd"/>
      <w:r w:rsidRPr="00EA265E">
        <w:rPr>
          <w:lang w:val="en-US"/>
        </w:rPr>
        <w:t>:</w:t>
      </w:r>
    </w:p>
    <w:p w14:paraId="36BCA65B" w14:textId="0404EFDB" w:rsidR="00EA265E" w:rsidRDefault="00EA265E" w:rsidP="00EA265E"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A265E">
        <w:instrText xml:space="preserve"> FORMCHECKBOX </w:instrText>
      </w:r>
      <w:r>
        <w:fldChar w:fldCharType="separate"/>
      </w:r>
      <w:r>
        <w:fldChar w:fldCharType="end"/>
      </w:r>
      <w:r w:rsidRPr="00EA265E">
        <w:t xml:space="preserve"> A – </w:t>
      </w:r>
      <w:proofErr w:type="gramStart"/>
      <w:r w:rsidRPr="00EA265E">
        <w:t>Haaglanden  /</w:t>
      </w:r>
      <w:proofErr w:type="gramEnd"/>
      <w:r w:rsidRPr="00EA265E">
        <w:t xml:space="preserve">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A265E">
        <w:instrText xml:space="preserve"> FORMCHECKBOX </w:instrText>
      </w:r>
      <w:r>
        <w:fldChar w:fldCharType="separate"/>
      </w:r>
      <w:r>
        <w:fldChar w:fldCharType="end"/>
      </w:r>
      <w:r w:rsidRPr="00EA265E">
        <w:t xml:space="preserve"> B </w:t>
      </w:r>
      <w:r w:rsidRPr="00EA265E">
        <w:t>–</w:t>
      </w:r>
      <w:r w:rsidRPr="00EA265E">
        <w:t xml:space="preserve"> Oostland</w:t>
      </w:r>
      <w:r w:rsidRPr="00EA265E">
        <w:t xml:space="preserve">  /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C – Westland  /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D – Midden-Delfland</w:t>
      </w:r>
    </w:p>
    <w:p w14:paraId="40E46943" w14:textId="77777777" w:rsidR="002C0E8A" w:rsidRPr="002C0E8A" w:rsidRDefault="002C0E8A" w:rsidP="002C0E8A"/>
    <w:p w14:paraId="15A71266" w14:textId="4958C5CF" w:rsidR="00941039" w:rsidRDefault="00941039" w:rsidP="00941039">
      <w:r>
        <w:t>Ondergetekende verklaar</w:t>
      </w:r>
      <w:r w:rsidR="0091050D">
        <w:t>t</w:t>
      </w:r>
      <w:r>
        <w:t xml:space="preserve"> dat bij de inschrijving </w:t>
      </w:r>
      <w:r w:rsidR="000B12A0">
        <w:t xml:space="preserve">en uitvoering van de opdracht </w:t>
      </w:r>
      <w:r>
        <w:t>rekening is gehouden met de verplichtingen uit hoofde van de bepalingen betreffende de arbeidsbescherming en de arbeidsvoorwaarden die gelden op de plaats waar de verrichting wordt uitgevoerd.</w:t>
      </w:r>
    </w:p>
    <w:p w14:paraId="45798B7A" w14:textId="77777777" w:rsidR="002C0E8A" w:rsidRDefault="002C0E8A" w:rsidP="00941039"/>
    <w:p w14:paraId="62E8988A" w14:textId="114619CF" w:rsidR="00941039" w:rsidRDefault="00941039" w:rsidP="00941039">
      <w:r>
        <w:rPr>
          <w:i/>
        </w:rPr>
        <w:t>Opmerking</w:t>
      </w:r>
      <w:r>
        <w:t xml:space="preserve">: Informatie over verplichtingen ten aanzien van de bepalingen betreffende belastingen, milieubescherming, arbeidsbescherming en arbeidsvoorwaarden die gelden in Nederland, zoals bedoeld in het ARW </w:t>
      </w:r>
      <w:r w:rsidRPr="00B951BD">
        <w:t xml:space="preserve">2016 artikel 2.13.7, zijn te verkrijgen </w:t>
      </w:r>
      <w:r>
        <w:t>bij de ministeries van respectievelijk Financiën, Infrastructuur en Milieu, en Sociale Zaken en Werkgelegenheid</w:t>
      </w:r>
      <w:r w:rsidR="0074632C">
        <w:t>.</w:t>
      </w:r>
    </w:p>
    <w:p w14:paraId="1030E271" w14:textId="77777777" w:rsidR="0074632C" w:rsidRDefault="0074632C" w:rsidP="00941039">
      <w:bookmarkStart w:id="1" w:name="_GoBack"/>
      <w:bookmarkEnd w:id="1"/>
    </w:p>
    <w:p w14:paraId="3E6BC9A4" w14:textId="77777777" w:rsidR="00941039" w:rsidRDefault="0074632C" w:rsidP="00941039">
      <w:pPr>
        <w:suppressAutoHyphens/>
        <w:rPr>
          <w:lang w:eastAsia="en-US"/>
        </w:rPr>
      </w:pPr>
      <w:r>
        <w:rPr>
          <w:lang w:eastAsia="en-US"/>
        </w:rPr>
        <w:t>A</w:t>
      </w:r>
      <w:r w:rsidR="00941039">
        <w:rPr>
          <w:lang w:eastAsia="en-US"/>
        </w:rPr>
        <w:t>ldus naar waarheid opgemaakt en rechtsgeldig ondertekend,</w:t>
      </w:r>
    </w:p>
    <w:p w14:paraId="48236215" w14:textId="77777777" w:rsidR="00941039" w:rsidRDefault="00941039" w:rsidP="00941039">
      <w:pPr>
        <w:suppressAutoHyphens/>
        <w:rPr>
          <w:lang w:eastAsia="en-US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260"/>
        <w:gridCol w:w="1134"/>
        <w:gridCol w:w="3680"/>
      </w:tblGrid>
      <w:tr w:rsidR="0074632C" w14:paraId="6A2E62E4" w14:textId="77777777" w:rsidTr="0074632C">
        <w:tc>
          <w:tcPr>
            <w:tcW w:w="988" w:type="dxa"/>
          </w:tcPr>
          <w:p w14:paraId="1076A0BD" w14:textId="77777777" w:rsidR="0074632C" w:rsidRDefault="0074632C" w:rsidP="0074632C">
            <w:pPr>
              <w:suppressAutoHyphens/>
              <w:rPr>
                <w:lang w:eastAsia="en-US"/>
              </w:rPr>
            </w:pPr>
            <w:r>
              <w:rPr>
                <w:lang w:eastAsia="en-US"/>
              </w:rPr>
              <w:t>Datum:</w:t>
            </w:r>
          </w:p>
          <w:p w14:paraId="320135B9" w14:textId="77777777" w:rsidR="0074632C" w:rsidRDefault="0074632C" w:rsidP="0074632C">
            <w:pPr>
              <w:suppressAutoHyphens/>
              <w:rPr>
                <w:lang w:eastAsia="en-US"/>
              </w:rPr>
            </w:pPr>
          </w:p>
        </w:tc>
        <w:tc>
          <w:tcPr>
            <w:tcW w:w="3260" w:type="dxa"/>
          </w:tcPr>
          <w:p w14:paraId="7376C37C" w14:textId="77777777" w:rsidR="0074632C" w:rsidRDefault="0074632C" w:rsidP="0074632C">
            <w:pPr>
              <w:suppressAutoHyphens/>
              <w:rPr>
                <w:lang w:eastAsia="en-US"/>
              </w:rPr>
            </w:pPr>
          </w:p>
        </w:tc>
        <w:tc>
          <w:tcPr>
            <w:tcW w:w="1134" w:type="dxa"/>
          </w:tcPr>
          <w:p w14:paraId="2E365E9D" w14:textId="77777777" w:rsidR="0074632C" w:rsidRDefault="0074632C" w:rsidP="0074632C">
            <w:pPr>
              <w:suppressAutoHyphens/>
              <w:rPr>
                <w:lang w:eastAsia="en-US"/>
              </w:rPr>
            </w:pPr>
            <w:r>
              <w:rPr>
                <w:lang w:eastAsia="en-US"/>
              </w:rPr>
              <w:t>Plaats:</w:t>
            </w:r>
          </w:p>
        </w:tc>
        <w:tc>
          <w:tcPr>
            <w:tcW w:w="3680" w:type="dxa"/>
          </w:tcPr>
          <w:p w14:paraId="76D87C88" w14:textId="77777777" w:rsidR="0074632C" w:rsidRDefault="0074632C" w:rsidP="0074632C">
            <w:pPr>
              <w:suppressAutoHyphens/>
              <w:rPr>
                <w:lang w:eastAsia="en-US"/>
              </w:rPr>
            </w:pPr>
          </w:p>
        </w:tc>
      </w:tr>
      <w:tr w:rsidR="0074632C" w14:paraId="44DF2678" w14:textId="77777777" w:rsidTr="0074632C">
        <w:tc>
          <w:tcPr>
            <w:tcW w:w="988" w:type="dxa"/>
          </w:tcPr>
          <w:p w14:paraId="1094BDD7" w14:textId="77777777" w:rsidR="0074632C" w:rsidRDefault="0074632C" w:rsidP="0074632C">
            <w:pPr>
              <w:suppressAutoHyphens/>
              <w:rPr>
                <w:lang w:eastAsia="en-US"/>
              </w:rPr>
            </w:pPr>
            <w:r>
              <w:rPr>
                <w:lang w:eastAsia="en-US"/>
              </w:rPr>
              <w:t>Naam:</w:t>
            </w:r>
          </w:p>
          <w:p w14:paraId="3543A1FF" w14:textId="77777777" w:rsidR="0074632C" w:rsidRDefault="0074632C" w:rsidP="0074632C">
            <w:pPr>
              <w:suppressAutoHyphens/>
              <w:rPr>
                <w:lang w:eastAsia="en-US"/>
              </w:rPr>
            </w:pPr>
          </w:p>
        </w:tc>
        <w:tc>
          <w:tcPr>
            <w:tcW w:w="3260" w:type="dxa"/>
          </w:tcPr>
          <w:p w14:paraId="7EAA72A6" w14:textId="77777777" w:rsidR="0074632C" w:rsidRDefault="0074632C" w:rsidP="0074632C">
            <w:pPr>
              <w:suppressAutoHyphens/>
              <w:rPr>
                <w:lang w:eastAsia="en-US"/>
              </w:rPr>
            </w:pPr>
          </w:p>
        </w:tc>
        <w:tc>
          <w:tcPr>
            <w:tcW w:w="1134" w:type="dxa"/>
          </w:tcPr>
          <w:p w14:paraId="6BFD414A" w14:textId="77777777" w:rsidR="0074632C" w:rsidRDefault="0074632C" w:rsidP="0074632C">
            <w:pPr>
              <w:suppressAutoHyphens/>
              <w:rPr>
                <w:lang w:eastAsia="en-US"/>
              </w:rPr>
            </w:pPr>
            <w:r>
              <w:rPr>
                <w:lang w:eastAsia="en-US"/>
              </w:rPr>
              <w:t>Functie:</w:t>
            </w:r>
          </w:p>
        </w:tc>
        <w:tc>
          <w:tcPr>
            <w:tcW w:w="3680" w:type="dxa"/>
          </w:tcPr>
          <w:p w14:paraId="6DBE9ECE" w14:textId="77777777" w:rsidR="0074632C" w:rsidRDefault="0074632C" w:rsidP="0074632C">
            <w:pPr>
              <w:suppressAutoHyphens/>
              <w:rPr>
                <w:lang w:eastAsia="en-US"/>
              </w:rPr>
            </w:pPr>
          </w:p>
        </w:tc>
      </w:tr>
      <w:tr w:rsidR="0074632C" w14:paraId="31346CCE" w14:textId="77777777" w:rsidTr="0074632C">
        <w:trPr>
          <w:trHeight w:val="530"/>
        </w:trPr>
        <w:tc>
          <w:tcPr>
            <w:tcW w:w="9062" w:type="dxa"/>
            <w:gridSpan w:val="4"/>
          </w:tcPr>
          <w:p w14:paraId="3FD39725" w14:textId="77777777" w:rsidR="0074632C" w:rsidRDefault="0074632C" w:rsidP="00941039">
            <w:pPr>
              <w:suppressAutoHyphens/>
              <w:rPr>
                <w:lang w:eastAsia="en-US"/>
              </w:rPr>
            </w:pPr>
            <w:r>
              <w:rPr>
                <w:lang w:eastAsia="en-US"/>
              </w:rPr>
              <w:t>Handtekening:</w:t>
            </w:r>
          </w:p>
          <w:p w14:paraId="335A4035" w14:textId="77777777" w:rsidR="0074632C" w:rsidRDefault="0074632C" w:rsidP="00941039">
            <w:pPr>
              <w:suppressAutoHyphens/>
              <w:rPr>
                <w:lang w:eastAsia="en-US"/>
              </w:rPr>
            </w:pPr>
          </w:p>
          <w:p w14:paraId="285DFBF6" w14:textId="77777777" w:rsidR="0074632C" w:rsidRDefault="0074632C" w:rsidP="00941039">
            <w:pPr>
              <w:suppressAutoHyphens/>
              <w:rPr>
                <w:lang w:eastAsia="en-US"/>
              </w:rPr>
            </w:pPr>
          </w:p>
          <w:p w14:paraId="3897C384" w14:textId="77777777" w:rsidR="0074632C" w:rsidRDefault="0074632C" w:rsidP="00941039">
            <w:pPr>
              <w:suppressAutoHyphens/>
              <w:rPr>
                <w:lang w:eastAsia="en-US"/>
              </w:rPr>
            </w:pPr>
          </w:p>
        </w:tc>
      </w:tr>
    </w:tbl>
    <w:p w14:paraId="433EEA1C" w14:textId="77777777" w:rsidR="00941039" w:rsidRDefault="00941039" w:rsidP="00941039">
      <w:pPr>
        <w:suppressAutoHyphens/>
        <w:rPr>
          <w:lang w:eastAsia="en-US"/>
        </w:rPr>
      </w:pPr>
    </w:p>
    <w:sectPr w:rsidR="00941039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F0BBB" w14:textId="77777777" w:rsidR="0054715C" w:rsidRDefault="0054715C" w:rsidP="00AF32D1">
      <w:pPr>
        <w:spacing w:line="240" w:lineRule="auto"/>
      </w:pPr>
      <w:r>
        <w:separator/>
      </w:r>
    </w:p>
  </w:endnote>
  <w:endnote w:type="continuationSeparator" w:id="0">
    <w:p w14:paraId="0E2B96BF" w14:textId="77777777" w:rsidR="0054715C" w:rsidRDefault="0054715C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ADA43" w14:textId="77777777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50BE8" w14:textId="77777777" w:rsidR="0054715C" w:rsidRDefault="0054715C" w:rsidP="00AF32D1">
      <w:pPr>
        <w:spacing w:line="240" w:lineRule="auto"/>
      </w:pPr>
      <w:r>
        <w:separator/>
      </w:r>
    </w:p>
  </w:footnote>
  <w:footnote w:type="continuationSeparator" w:id="0">
    <w:p w14:paraId="1338A75D" w14:textId="77777777" w:rsidR="0054715C" w:rsidRDefault="0054715C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903A2" w14:textId="77777777" w:rsidR="00AF32D1" w:rsidRDefault="00B951BD">
    <w:pPr>
      <w:pStyle w:val="Koptekst"/>
    </w:pPr>
    <w:r>
      <w:rPr>
        <w:noProof/>
      </w:rPr>
      <w:pict w14:anchorId="521D70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79452" w14:textId="77777777" w:rsidR="00AF32D1" w:rsidRDefault="00B951BD">
    <w:pPr>
      <w:pStyle w:val="Koptekst"/>
    </w:pPr>
    <w:r>
      <w:rPr>
        <w:noProof/>
      </w:rPr>
      <w:pict w14:anchorId="4E826A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5544A1" w14:textId="77777777" w:rsidR="00AF32D1" w:rsidRDefault="00B951BD">
    <w:pPr>
      <w:pStyle w:val="Koptekst"/>
    </w:pPr>
    <w:r>
      <w:rPr>
        <w:noProof/>
      </w:rPr>
      <w:pict w14:anchorId="7C2A42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A4F06"/>
    <w:rsid w:val="000B12A0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0E8A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15C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10977"/>
    <w:rsid w:val="0071369B"/>
    <w:rsid w:val="00720BFA"/>
    <w:rsid w:val="00740C20"/>
    <w:rsid w:val="00743CDB"/>
    <w:rsid w:val="0074632C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7F7830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E3DBD"/>
    <w:rsid w:val="008F72E8"/>
    <w:rsid w:val="0090427F"/>
    <w:rsid w:val="0091050D"/>
    <w:rsid w:val="009168F9"/>
    <w:rsid w:val="00940947"/>
    <w:rsid w:val="00941039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951BD"/>
    <w:rsid w:val="00BA5140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A29"/>
    <w:rsid w:val="00E64B69"/>
    <w:rsid w:val="00E73C5B"/>
    <w:rsid w:val="00E8235C"/>
    <w:rsid w:val="00EA10A9"/>
    <w:rsid w:val="00EA211D"/>
    <w:rsid w:val="00EA265E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BC80AA4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B174E-E77C-4B73-A975-17BDCCCAB403}">
  <ds:schemaRefs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5e441efc-6006-434a-a17f-cb80a7bc997c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a0a1840-3a9a-4cb3-947f-d4d7fb553cb5"/>
  </ds:schemaRefs>
</ds:datastoreItem>
</file>

<file path=customXml/itemProps4.xml><?xml version="1.0" encoding="utf-8"?>
<ds:datastoreItem xmlns:ds="http://schemas.openxmlformats.org/officeDocument/2006/customXml" ds:itemID="{3C45577A-33E8-4F99-A4B7-72245903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3EE87855.dotm</Template>
  <TotalTime>14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3</cp:revision>
  <cp:lastPrinted>2020-07-15T11:13:00Z</cp:lastPrinted>
  <dcterms:created xsi:type="dcterms:W3CDTF">2021-07-30T12:25:00Z</dcterms:created>
  <dcterms:modified xsi:type="dcterms:W3CDTF">2021-08-11T12:16:00Z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